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1AD25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OŠ ANTUN MATIJA RELJKOVIĆ </w:t>
      </w:r>
    </w:p>
    <w:p w14:paraId="199C4F97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BEBRINA 48 B                                </w:t>
      </w:r>
    </w:p>
    <w:p w14:paraId="1CA623F5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BE2826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1711D9" w14:textId="34084A90" w:rsidR="0020600A" w:rsidRDefault="0020600A" w:rsidP="002060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ZAPISNIK S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13. SJEDNICE ŠKOLSKOG ODBORA</w:t>
      </w:r>
    </w:p>
    <w:p w14:paraId="0E1475B8" w14:textId="1C144364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OD  26. KOLOVOZA  2026. GODINE</w:t>
      </w:r>
    </w:p>
    <w:p w14:paraId="41F4DD0D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D100F4" w14:textId="77777777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Početak rada: 7,30 sati.</w:t>
      </w:r>
    </w:p>
    <w:p w14:paraId="121E8A8D" w14:textId="5CC0FA36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Nazočni članovi Školskog odbora:  Goran </w:t>
      </w:r>
      <w:proofErr w:type="spellStart"/>
      <w:r>
        <w:rPr>
          <w:rFonts w:ascii="Times New Roman" w:hAnsi="Times New Roman"/>
          <w:sz w:val="24"/>
          <w:szCs w:val="24"/>
        </w:rPr>
        <w:t>Vračić</w:t>
      </w:r>
      <w:proofErr w:type="spellEnd"/>
      <w:r>
        <w:rPr>
          <w:rFonts w:ascii="Times New Roman" w:hAnsi="Times New Roman"/>
          <w:sz w:val="24"/>
          <w:szCs w:val="24"/>
        </w:rPr>
        <w:t xml:space="preserve">, Natalija Lučić, Sabina Orešković, Magdalena Ćosić i Mijo </w:t>
      </w:r>
      <w:proofErr w:type="spellStart"/>
      <w:r>
        <w:rPr>
          <w:rFonts w:ascii="Times New Roman" w:hAnsi="Times New Roman"/>
          <w:sz w:val="24"/>
          <w:szCs w:val="24"/>
        </w:rPr>
        <w:t>Belegić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364A555" w14:textId="6C53DB7D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Nenazočni članovi Školskog odbora: Irena </w:t>
      </w:r>
      <w:proofErr w:type="spellStart"/>
      <w:r>
        <w:rPr>
          <w:rFonts w:ascii="Times New Roman" w:hAnsi="Times New Roman"/>
          <w:sz w:val="24"/>
          <w:szCs w:val="24"/>
        </w:rPr>
        <w:t>Katinić</w:t>
      </w:r>
      <w:proofErr w:type="spellEnd"/>
      <w:r>
        <w:rPr>
          <w:rFonts w:ascii="Times New Roman" w:hAnsi="Times New Roman"/>
          <w:sz w:val="24"/>
          <w:szCs w:val="24"/>
        </w:rPr>
        <w:t xml:space="preserve"> i Marina </w:t>
      </w:r>
      <w:proofErr w:type="spellStart"/>
      <w:r>
        <w:rPr>
          <w:rFonts w:ascii="Times New Roman" w:hAnsi="Times New Roman"/>
          <w:sz w:val="24"/>
          <w:szCs w:val="24"/>
        </w:rPr>
        <w:t>Brzić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8B60B01" w14:textId="77777777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</w:t>
      </w:r>
      <w:proofErr w:type="spellStart"/>
      <w:r>
        <w:rPr>
          <w:rFonts w:ascii="Times New Roman" w:hAnsi="Times New Roman"/>
          <w:sz w:val="24"/>
          <w:szCs w:val="24"/>
        </w:rPr>
        <w:t>nazočni:Marija</w:t>
      </w:r>
      <w:proofErr w:type="spellEnd"/>
      <w:r>
        <w:rPr>
          <w:rFonts w:ascii="Times New Roman" w:hAnsi="Times New Roman"/>
          <w:sz w:val="24"/>
          <w:szCs w:val="24"/>
        </w:rPr>
        <w:t xml:space="preserve"> Rosandić- ravnateljica.</w:t>
      </w:r>
    </w:p>
    <w:p w14:paraId="3AD0FFA7" w14:textId="77777777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EC7EC8" w14:textId="77777777" w:rsidR="0020600A" w:rsidRDefault="0020600A" w:rsidP="002060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C8CC0C" w14:textId="1740B305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Predsjednik Školskog odbora Goran </w:t>
      </w:r>
      <w:proofErr w:type="spellStart"/>
      <w:r>
        <w:rPr>
          <w:rFonts w:ascii="Times New Roman" w:hAnsi="Times New Roman"/>
          <w:sz w:val="24"/>
          <w:szCs w:val="24"/>
        </w:rPr>
        <w:t>Vračić</w:t>
      </w:r>
      <w:proofErr w:type="spellEnd"/>
      <w:r>
        <w:rPr>
          <w:rFonts w:ascii="Times New Roman" w:hAnsi="Times New Roman"/>
          <w:sz w:val="24"/>
          <w:szCs w:val="24"/>
        </w:rPr>
        <w:t xml:space="preserve"> otvara sjednicu, pozdravlja nazočne, i utvrđuje da je nazočno pet članova Školskog odbora te da isti može donositi pravovaljane odluke .  Predlaže sljedeći</w:t>
      </w:r>
    </w:p>
    <w:p w14:paraId="1F48B8E9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EA803C" w14:textId="77777777" w:rsidR="0020600A" w:rsidRDefault="0020600A" w:rsidP="002060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DNEVNI RED:</w:t>
      </w:r>
    </w:p>
    <w:p w14:paraId="1646637A" w14:textId="6F4A4164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Usvajanje zapisnika sa 12. sjednice Školskog odbora od 15.7.2026. godine</w:t>
      </w:r>
    </w:p>
    <w:p w14:paraId="62D50D94" w14:textId="4C5C1E06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Davanje prethodne suglasnosti ravnateljici za prestankom ugovora o radu po zahtjevu</w:t>
      </w:r>
    </w:p>
    <w:p w14:paraId="42295C13" w14:textId="3A5E2819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Radnika Ane Vuković i Marka </w:t>
      </w:r>
      <w:proofErr w:type="spellStart"/>
      <w:r>
        <w:rPr>
          <w:rFonts w:ascii="Times New Roman" w:hAnsi="Times New Roman"/>
          <w:sz w:val="24"/>
          <w:szCs w:val="24"/>
        </w:rPr>
        <w:t>Čubelića</w:t>
      </w:r>
      <w:proofErr w:type="spellEnd"/>
      <w:r>
        <w:rPr>
          <w:rFonts w:ascii="Times New Roman" w:hAnsi="Times New Roman"/>
          <w:sz w:val="24"/>
          <w:szCs w:val="24"/>
        </w:rPr>
        <w:t>- izvjestitelj ravnateljica</w:t>
      </w:r>
    </w:p>
    <w:p w14:paraId="47BE1620" w14:textId="1706065B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Različito</w:t>
      </w:r>
    </w:p>
    <w:p w14:paraId="5F512E67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FA339" w14:textId="0750C43A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predloženog dnevnog reda predsjednik Školskog odbora ima nadopunu dnevnog reda točkom 3. Izbor najpovoljnijeg ponuditelja za osiguranje učenika za školsku godinu 2026./2027.- izvjestitelj ravnateljica</w:t>
      </w:r>
    </w:p>
    <w:p w14:paraId="4B240CE4" w14:textId="2485872B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639F91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Nazočni članovi predloženi dnevni red jednoglasno su usvojili.</w:t>
      </w:r>
    </w:p>
    <w:p w14:paraId="22ED64A1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3A3DFF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691A62" w14:textId="1D040360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 1)  </w:t>
      </w:r>
      <w:r>
        <w:rPr>
          <w:rFonts w:ascii="Times New Roman" w:hAnsi="Times New Roman"/>
          <w:sz w:val="24"/>
          <w:szCs w:val="24"/>
        </w:rPr>
        <w:t>Nije bilo primjedbi na zapisnik sa 12. sjednice Školskog odbora od 15.07.2026.g. te je isti jednoglasno usvojen.</w:t>
      </w:r>
    </w:p>
    <w:p w14:paraId="0425E4AB" w14:textId="77777777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C2170A" w14:textId="5FE0FD86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Ad 2) </w:t>
      </w:r>
      <w:r>
        <w:rPr>
          <w:rFonts w:ascii="Times New Roman" w:hAnsi="Times New Roman"/>
          <w:sz w:val="24"/>
          <w:szCs w:val="24"/>
        </w:rPr>
        <w:t>Ravnateljica Marija Rosandić dopisom, KLASA: 112-03/26-02/05  UR:BROJ: 2178-2-1-01-26-4 od 25. kolovoza 2026.g., zatražila je od Školskog odbora prethodnu suglasnost za prestankom ugovora o radu po zahtjevu radnika</w:t>
      </w:r>
      <w:r w:rsidR="00316E86">
        <w:rPr>
          <w:rFonts w:ascii="Times New Roman" w:hAnsi="Times New Roman"/>
          <w:sz w:val="24"/>
          <w:szCs w:val="24"/>
        </w:rPr>
        <w:t>:</w:t>
      </w:r>
    </w:p>
    <w:p w14:paraId="7CFAA6D5" w14:textId="77777777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88540E" w14:textId="304D2FCE" w:rsidR="0020600A" w:rsidRDefault="00316E86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ANA VUKOVIĆ- </w:t>
      </w:r>
      <w:r>
        <w:rPr>
          <w:rFonts w:ascii="Times New Roman" w:hAnsi="Times New Roman"/>
          <w:sz w:val="24"/>
          <w:szCs w:val="24"/>
        </w:rPr>
        <w:t xml:space="preserve">premještaj radnice iz OŠ Antun Matija </w:t>
      </w:r>
      <w:proofErr w:type="spellStart"/>
      <w:r>
        <w:rPr>
          <w:rFonts w:ascii="Times New Roman" w:hAnsi="Times New Roman"/>
          <w:sz w:val="24"/>
          <w:szCs w:val="24"/>
        </w:rPr>
        <w:t>Reljković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Bebrina</w:t>
      </w:r>
      <w:proofErr w:type="spellEnd"/>
      <w:r>
        <w:rPr>
          <w:rFonts w:ascii="Times New Roman" w:hAnsi="Times New Roman"/>
          <w:sz w:val="24"/>
          <w:szCs w:val="24"/>
        </w:rPr>
        <w:t xml:space="preserve"> 48 B u OŠ </w:t>
      </w:r>
      <w:proofErr w:type="spellStart"/>
      <w:r>
        <w:rPr>
          <w:rFonts w:ascii="Times New Roman" w:hAnsi="Times New Roman"/>
          <w:sz w:val="24"/>
          <w:szCs w:val="24"/>
        </w:rPr>
        <w:t>Dragalić</w:t>
      </w:r>
      <w:proofErr w:type="spellEnd"/>
      <w:r>
        <w:rPr>
          <w:rFonts w:ascii="Times New Roman" w:hAnsi="Times New Roman"/>
          <w:sz w:val="24"/>
          <w:szCs w:val="24"/>
        </w:rPr>
        <w:t xml:space="preserve">, Trg sv. Ivana Krstitelja 3, </w:t>
      </w:r>
      <w:proofErr w:type="spellStart"/>
      <w:r>
        <w:rPr>
          <w:rFonts w:ascii="Times New Roman" w:hAnsi="Times New Roman"/>
          <w:sz w:val="24"/>
          <w:szCs w:val="24"/>
        </w:rPr>
        <w:t>Dragalić</w:t>
      </w:r>
      <w:proofErr w:type="spellEnd"/>
      <w:r>
        <w:rPr>
          <w:rFonts w:ascii="Times New Roman" w:hAnsi="Times New Roman"/>
          <w:sz w:val="24"/>
          <w:szCs w:val="24"/>
        </w:rPr>
        <w:t>, na radno mjesto stručnog suradnika pedagoga, a sve u skladu s člankom 107. stavkom 11. podstavkom 4. Zakona o odgoju i obrazovanju u osnovnoj i srednjoj školi te temeljem podnesenog zahtjeva radnice.</w:t>
      </w:r>
    </w:p>
    <w:p w14:paraId="6C474FD3" w14:textId="77777777" w:rsidR="00316E86" w:rsidRDefault="00316E86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DC7F1B" w14:textId="4F29DC48" w:rsidR="00316E86" w:rsidRDefault="00316E86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Vlč. MARKO ČUBELIĆ- </w:t>
      </w:r>
      <w:r>
        <w:rPr>
          <w:rFonts w:ascii="Times New Roman" w:hAnsi="Times New Roman"/>
          <w:sz w:val="24"/>
          <w:szCs w:val="24"/>
        </w:rPr>
        <w:t>prestanak ugovora o radu temeljem Sporazuma o prestanku ugovora o</w:t>
      </w:r>
      <w:r w:rsidR="00493A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radu po zahtjevu zaposlenika, zbog prelaska u drugu župu.</w:t>
      </w:r>
    </w:p>
    <w:p w14:paraId="7A7E2759" w14:textId="77777777" w:rsidR="00316E86" w:rsidRPr="00316E86" w:rsidRDefault="00316E86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0D5BF3" w14:textId="379689D2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Nakon </w:t>
      </w:r>
      <w:r w:rsidR="00316E86">
        <w:rPr>
          <w:rFonts w:ascii="Times New Roman" w:hAnsi="Times New Roman"/>
          <w:sz w:val="24"/>
          <w:szCs w:val="24"/>
        </w:rPr>
        <w:t>glasovanja</w:t>
      </w:r>
      <w:r>
        <w:rPr>
          <w:rFonts w:ascii="Times New Roman" w:hAnsi="Times New Roman"/>
          <w:sz w:val="24"/>
          <w:szCs w:val="24"/>
        </w:rPr>
        <w:t xml:space="preserve"> Školski odbor jednoglasno donosi </w:t>
      </w:r>
    </w:p>
    <w:p w14:paraId="388D6254" w14:textId="77777777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1FD52" w14:textId="291BA1FE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ODLUKA: Daje se suglasnost ravnateljici za </w:t>
      </w:r>
      <w:r w:rsidR="00316E86">
        <w:rPr>
          <w:rFonts w:ascii="Times New Roman" w:hAnsi="Times New Roman"/>
          <w:b/>
          <w:bCs/>
          <w:sz w:val="24"/>
          <w:szCs w:val="24"/>
        </w:rPr>
        <w:t xml:space="preserve">prestankom ugovora o radu, s Anom Vuković i vlč. Markom </w:t>
      </w:r>
      <w:proofErr w:type="spellStart"/>
      <w:r w:rsidR="00316E86">
        <w:rPr>
          <w:rFonts w:ascii="Times New Roman" w:hAnsi="Times New Roman"/>
          <w:b/>
          <w:bCs/>
          <w:sz w:val="24"/>
          <w:szCs w:val="24"/>
        </w:rPr>
        <w:t>Čubelićem</w:t>
      </w:r>
      <w:proofErr w:type="spellEnd"/>
      <w:r w:rsidR="00316E86">
        <w:rPr>
          <w:rFonts w:ascii="Times New Roman" w:hAnsi="Times New Roman"/>
          <w:b/>
          <w:bCs/>
          <w:sz w:val="24"/>
          <w:szCs w:val="24"/>
        </w:rPr>
        <w:t>.</w:t>
      </w:r>
    </w:p>
    <w:p w14:paraId="1E5FED3C" w14:textId="77777777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1CE459" w14:textId="77777777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710419" w14:textId="74CA2E7F" w:rsidR="0020600A" w:rsidRDefault="0020600A" w:rsidP="002060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Ad3)  </w:t>
      </w:r>
      <w:r>
        <w:rPr>
          <w:rFonts w:ascii="Times New Roman" w:hAnsi="Times New Roman"/>
          <w:sz w:val="24"/>
          <w:szCs w:val="24"/>
        </w:rPr>
        <w:t>Ravnateljica upoznaje Školski odbor sa ponudama osiguravajućih kuća za osiguranje učenika od posljedica nesretnog slučaja za šk.</w:t>
      </w:r>
      <w:r w:rsidR="00316E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g. 202</w:t>
      </w:r>
      <w:r w:rsidR="00316E8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./202</w:t>
      </w:r>
      <w:r w:rsidR="00316E8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Ponude su poslali: Croatia osiguranje, Adriatic osiguranje i Euroherc.</w:t>
      </w:r>
    </w:p>
    <w:p w14:paraId="06B6FDCA" w14:textId="77777777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uspoređivanja ponuda, pristupa se glasovanju i jednoglasno je donesena</w:t>
      </w:r>
    </w:p>
    <w:p w14:paraId="3532E588" w14:textId="77777777" w:rsidR="0020600A" w:rsidRDefault="0020600A" w:rsidP="002060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9C6041" w14:textId="14FB8EBD" w:rsidR="0020600A" w:rsidRDefault="0020600A" w:rsidP="002060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ODLUKA: Za osiguranje učenika od posljedica nesretnog slučaja za šk.</w:t>
      </w:r>
      <w:r w:rsidR="00316E8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g. 202</w:t>
      </w:r>
      <w:r w:rsidR="00316E8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./202</w:t>
      </w:r>
      <w:r w:rsidR="00316E86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. bira se Osiguravajuća kuća Euroherc s premijom od </w:t>
      </w:r>
      <w:r w:rsidR="00316E86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eura ili </w:t>
      </w:r>
      <w:r w:rsidR="00316E86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 xml:space="preserve"> eura (po izboru roditelja).</w:t>
      </w:r>
    </w:p>
    <w:p w14:paraId="16259341" w14:textId="77777777" w:rsidR="0020600A" w:rsidRDefault="0020600A" w:rsidP="002060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8EDEFC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 4)</w:t>
      </w:r>
      <w:r>
        <w:rPr>
          <w:rFonts w:ascii="Times New Roman" w:hAnsi="Times New Roman"/>
          <w:sz w:val="24"/>
          <w:szCs w:val="24"/>
        </w:rPr>
        <w:t xml:space="preserve"> Nije bilo rasprave.</w:t>
      </w:r>
    </w:p>
    <w:p w14:paraId="160D3022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FC3FE0" w14:textId="35CADEA5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Sjednica je završila u 8,</w:t>
      </w:r>
      <w:r w:rsidR="00316E8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o sati.</w:t>
      </w:r>
    </w:p>
    <w:p w14:paraId="722B3EB3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11606D" w14:textId="17CDD3CF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Bebrini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316E86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.0</w:t>
      </w:r>
      <w:r w:rsidR="00316E8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202</w:t>
      </w:r>
      <w:r w:rsidR="00316E8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.g.</w:t>
      </w:r>
    </w:p>
    <w:p w14:paraId="35ACF1C4" w14:textId="77777777" w:rsidR="0020600A" w:rsidRDefault="0020600A" w:rsidP="0020600A">
      <w:pPr>
        <w:tabs>
          <w:tab w:val="left" w:pos="2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C3C093" w14:textId="77777777" w:rsidR="0020600A" w:rsidRDefault="0020600A" w:rsidP="0020600A">
      <w:pPr>
        <w:tabs>
          <w:tab w:val="left" w:pos="67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Zapisničar                                                            Predsjednik Školskog odbora</w:t>
      </w:r>
    </w:p>
    <w:p w14:paraId="5EBF9CBE" w14:textId="77777777" w:rsidR="0020600A" w:rsidRDefault="0020600A" w:rsidP="0020600A">
      <w:pPr>
        <w:tabs>
          <w:tab w:val="left" w:pos="59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Natalija Lučić                                                                 Goran </w:t>
      </w:r>
      <w:proofErr w:type="spellStart"/>
      <w:r>
        <w:rPr>
          <w:rFonts w:ascii="Times New Roman" w:hAnsi="Times New Roman"/>
          <w:sz w:val="24"/>
          <w:szCs w:val="24"/>
        </w:rPr>
        <w:t>Vračić</w:t>
      </w:r>
      <w:proofErr w:type="spellEnd"/>
    </w:p>
    <w:p w14:paraId="77ED20F4" w14:textId="77777777" w:rsidR="0020600A" w:rsidRDefault="0020600A" w:rsidP="002060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161B1D" w14:textId="77777777" w:rsidR="0020600A" w:rsidRDefault="0020600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1B05B8" w14:textId="3FF4A2E5" w:rsidR="0020600A" w:rsidRPr="00493A6A" w:rsidRDefault="00493A6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93A6A">
        <w:rPr>
          <w:rFonts w:ascii="Times New Roman" w:hAnsi="Times New Roman"/>
          <w:bCs/>
          <w:sz w:val="24"/>
          <w:szCs w:val="24"/>
        </w:rPr>
        <w:t>KLASA:007-04/26-02/05</w:t>
      </w:r>
    </w:p>
    <w:p w14:paraId="2719F872" w14:textId="68AD46CA" w:rsidR="00493A6A" w:rsidRPr="00493A6A" w:rsidRDefault="00493A6A" w:rsidP="0020600A">
      <w:pPr>
        <w:tabs>
          <w:tab w:val="left" w:pos="249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93A6A">
        <w:rPr>
          <w:rFonts w:ascii="Times New Roman" w:hAnsi="Times New Roman"/>
          <w:bCs/>
          <w:sz w:val="24"/>
          <w:szCs w:val="24"/>
        </w:rPr>
        <w:t>URBROJ:2178-2-1-01-26-2</w:t>
      </w:r>
    </w:p>
    <w:p w14:paraId="2172E9BD" w14:textId="77777777" w:rsidR="0020600A" w:rsidRDefault="0020600A"/>
    <w:sectPr w:rsidR="0020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0A"/>
    <w:rsid w:val="0020600A"/>
    <w:rsid w:val="00316E86"/>
    <w:rsid w:val="00493A6A"/>
    <w:rsid w:val="00561C48"/>
    <w:rsid w:val="00B5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1A9B8"/>
  <w15:chartTrackingRefBased/>
  <w15:docId w15:val="{F773DED6-87A8-4BBE-B203-E7081E83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600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060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60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60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60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60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60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60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60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60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6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6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6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60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600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60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600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60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60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0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0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60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0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60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0600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060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0600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6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600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060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Lučić</dc:creator>
  <cp:keywords/>
  <dc:description/>
  <cp:lastModifiedBy>Korisnik</cp:lastModifiedBy>
  <cp:revision>5</cp:revision>
  <dcterms:created xsi:type="dcterms:W3CDTF">2026-08-26T07:42:00Z</dcterms:created>
  <dcterms:modified xsi:type="dcterms:W3CDTF">2026-09-11T10:48:00Z</dcterms:modified>
</cp:coreProperties>
</file>