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33A8CCCD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10. SJEDNICE ŠKOLSKOG ODBORA</w:t>
      </w:r>
    </w:p>
    <w:p w14:paraId="6AABCA3C" w14:textId="47F9F5E6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1. RUJNA  2022. 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08EFA5D0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,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7341DA6B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članovi školskog odbora: nema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5289C06" w14:textId="3D75A99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pozdravlja nazočne,  i utvrđuje da su prisutni svi   članovi školskog odbora te da isti može donositi pravovaljane odluke.  Predlaže sljedeći</w:t>
      </w:r>
    </w:p>
    <w:p w14:paraId="31F69AED" w14:textId="77777777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5CA23C9B" w14:textId="337E781B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 9.  sjednice  Školskog odbora od 21.06.2022.g.</w:t>
      </w:r>
    </w:p>
    <w:p w14:paraId="56FBDD39" w14:textId="07FA9AD7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bez natječaja          </w:t>
      </w:r>
    </w:p>
    <w:p w14:paraId="1762C886" w14:textId="18C81FBE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-izvjestitelj ravnateljica</w:t>
      </w:r>
    </w:p>
    <w:p w14:paraId="50768AC6" w14:textId="0A16F44C" w:rsidR="00357E18" w:rsidRDefault="00357E18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Izbor najpovoljnijeg ponuditelja za osiguranje učenika za školsku godinu 2022./2023.</w:t>
      </w:r>
    </w:p>
    <w:p w14:paraId="4E00CC21" w14:textId="74E58636" w:rsidR="00357E18" w:rsidRDefault="00357E18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-izvjestitelj ravnateljica</w:t>
      </w:r>
    </w:p>
    <w:p w14:paraId="43B376F9" w14:textId="79359CAA" w:rsidR="00A327A2" w:rsidRDefault="00357E18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27A2">
        <w:rPr>
          <w:rFonts w:ascii="Times New Roman" w:hAnsi="Times New Roman"/>
          <w:sz w:val="24"/>
          <w:szCs w:val="24"/>
        </w:rPr>
        <w:t>.   Različito</w:t>
      </w:r>
    </w:p>
    <w:p w14:paraId="56E8146F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0017F8B2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>Nije bilo primjedbi na zapisnik sa 9. sjednice Školskog odbora od 21.06.2022.g.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1CA34" w14:textId="46D60EB4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KLASA:112-01/22-01/02, URBROJ:2178-2-1/01-22-1 od 31.08.2022.g., zatražila je od Školskog odbora prethodnu suglasnost za zasnivanje radnog odnosa bez natječaja</w:t>
      </w:r>
      <w:r w:rsidR="00C92F20">
        <w:rPr>
          <w:rFonts w:ascii="Times New Roman" w:hAnsi="Times New Roman"/>
          <w:sz w:val="24"/>
          <w:szCs w:val="24"/>
        </w:rPr>
        <w:t xml:space="preserve"> za radno mjesto</w:t>
      </w:r>
    </w:p>
    <w:p w14:paraId="01FC3091" w14:textId="77777777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4B130" w14:textId="3785A89F" w:rsidR="00A327A2" w:rsidRDefault="00A327A2" w:rsidP="00C92F20">
      <w:pPr>
        <w:pStyle w:val="Uvuenotijeloteksta"/>
        <w:ind w:firstLine="0"/>
      </w:pPr>
      <w:r>
        <w:t xml:space="preserve">  </w:t>
      </w:r>
      <w:r>
        <w:rPr>
          <w:b/>
          <w:bCs/>
        </w:rPr>
        <w:t xml:space="preserve">  1. učitelj</w:t>
      </w:r>
      <w:r w:rsidR="00C92F20">
        <w:rPr>
          <w:b/>
          <w:bCs/>
        </w:rPr>
        <w:t xml:space="preserve"> njemačkog jezika</w:t>
      </w:r>
      <w:r>
        <w:rPr>
          <w:b/>
          <w:bCs/>
        </w:rPr>
        <w:t>-</w:t>
      </w:r>
      <w:r w:rsidR="00C92F20">
        <w:rPr>
          <w:b/>
          <w:bCs/>
        </w:rPr>
        <w:t xml:space="preserve"> ANDRIJANA KOKOTOVIĆ</w:t>
      </w:r>
      <w:r>
        <w:rPr>
          <w:b/>
          <w:bCs/>
        </w:rPr>
        <w:t xml:space="preserve">- </w:t>
      </w:r>
      <w:r w:rsidR="00C92F20">
        <w:t xml:space="preserve">magistra edukacije njemačkog jezika i književnosti, na neodređeno, nepuno radno vrijeme (20 sati ukupnog radnog vremena), rad u MŠ i PŠ, temeljem uputnice Zajedničkog povjerenstva za viškove i manjkove zaposlenika Upravnog odjela za obrazovanje, šport i kulturu BPŽ i Sindikata hrvatskih učitelja da se nalazi u Evidenciji zaposlenika kojima je prestao ugovor o radu zbog poslovno uvjetovanog otkaza KLASA: </w:t>
      </w:r>
      <w:r w:rsidR="007626C8">
        <w:t>602-02/22-10/137 URBROJ:2178-05-02/4-22-2 od 30.08.2022.g. te Odluke o prednosti pri zapošljavanju KLASA:602-01/22-10/84 URBROJ:2178-05-02/4-22-2 od 30.08.2022.g.</w:t>
      </w:r>
    </w:p>
    <w:p w14:paraId="44AE3A88" w14:textId="01168A6C" w:rsidR="00A327A2" w:rsidRDefault="007626C8" w:rsidP="00A327A2">
      <w:pPr>
        <w:pStyle w:val="Uvuenotijeloteksta"/>
        <w:ind w:firstLine="0"/>
      </w:pPr>
      <w:r>
        <w:t>P</w:t>
      </w:r>
      <w:r w:rsidR="00A327A2">
        <w:t>ristupa se glasovanju te 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36AB1107" w14:textId="3BC42043" w:rsidR="00A327A2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7626C8">
        <w:rPr>
          <w:b/>
        </w:rPr>
        <w:t xml:space="preserve">odnosa s Andrijanom </w:t>
      </w:r>
      <w:proofErr w:type="spellStart"/>
      <w:r w:rsidR="007626C8">
        <w:rPr>
          <w:b/>
        </w:rPr>
        <w:t>Kokotović</w:t>
      </w:r>
      <w:proofErr w:type="spellEnd"/>
      <w:r w:rsidR="007626C8">
        <w:rPr>
          <w:b/>
        </w:rPr>
        <w:t>.</w:t>
      </w:r>
    </w:p>
    <w:p w14:paraId="6E167C62" w14:textId="6FAEB7D5" w:rsidR="00357E18" w:rsidRDefault="00357E18" w:rsidP="00A327A2">
      <w:pPr>
        <w:pStyle w:val="Uvuenotijeloteksta"/>
        <w:ind w:firstLine="0"/>
        <w:rPr>
          <w:b/>
        </w:rPr>
      </w:pPr>
    </w:p>
    <w:p w14:paraId="5E971624" w14:textId="1983A97F" w:rsidR="00357E18" w:rsidRDefault="00357E18" w:rsidP="0035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 xml:space="preserve">Ravnateljica upoznaje Školski odbor sa ponudama osiguravajućih kuća za osiguranje učenika od posljedica nesretnog slučaja za </w:t>
      </w:r>
      <w:proofErr w:type="spellStart"/>
      <w:r>
        <w:rPr>
          <w:rFonts w:ascii="Times New Roman" w:hAnsi="Times New Roman"/>
          <w:sz w:val="24"/>
          <w:szCs w:val="24"/>
        </w:rPr>
        <w:t>šk.g</w:t>
      </w:r>
      <w:proofErr w:type="spellEnd"/>
      <w:r>
        <w:rPr>
          <w:rFonts w:ascii="Times New Roman" w:hAnsi="Times New Roman"/>
          <w:sz w:val="24"/>
          <w:szCs w:val="24"/>
        </w:rPr>
        <w:t xml:space="preserve">. 2022./2023. </w:t>
      </w:r>
    </w:p>
    <w:p w14:paraId="6539484E" w14:textId="51617754" w:rsidR="00357E18" w:rsidRDefault="00357E18" w:rsidP="0035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uspoređivanja pristiglih ponuda  pristupa se glasovanju te Školski odbor jednoglasno donosi</w:t>
      </w:r>
    </w:p>
    <w:p w14:paraId="6197C162" w14:textId="77777777" w:rsidR="00357E18" w:rsidRDefault="00357E18" w:rsidP="00357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2BFC5" w14:textId="0AE9DFD0" w:rsidR="00357E18" w:rsidRDefault="00357E18" w:rsidP="0035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ODLUKA: Za osiguranje učenika od posljedica nesretnog slučaja za </w:t>
      </w:r>
      <w:proofErr w:type="spellStart"/>
      <w:r>
        <w:rPr>
          <w:rFonts w:ascii="Times New Roman" w:hAnsi="Times New Roman"/>
          <w:b/>
          <w:sz w:val="24"/>
          <w:szCs w:val="24"/>
        </w:rPr>
        <w:t>šk.g</w:t>
      </w:r>
      <w:proofErr w:type="spellEnd"/>
      <w:r>
        <w:rPr>
          <w:rFonts w:ascii="Times New Roman" w:hAnsi="Times New Roman"/>
          <w:b/>
          <w:sz w:val="24"/>
          <w:szCs w:val="24"/>
        </w:rPr>
        <w:t>. 2022./2023. bira se Osiguravajuća kuća Euroherc s premijom od 30 kn ili 50 kn (po izboru roditelja).</w:t>
      </w:r>
    </w:p>
    <w:p w14:paraId="36E3A303" w14:textId="77777777" w:rsidR="00357E18" w:rsidRDefault="00357E18" w:rsidP="0035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D0DCF" w14:textId="77777777" w:rsidR="00357E18" w:rsidRDefault="00357E18" w:rsidP="00A327A2">
      <w:pPr>
        <w:pStyle w:val="Uvuenotijeloteksta"/>
        <w:ind w:firstLine="0"/>
        <w:rPr>
          <w:b/>
        </w:rPr>
      </w:pP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6520F42B" w14:textId="7CC56517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357E1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bilo rasprave.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4410E1" w14:textId="77777777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859DD" w14:textId="1535A62E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357E1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sati.</w:t>
      </w:r>
    </w:p>
    <w:p w14:paraId="64AC29C2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F1A7E9A" w14:textId="77777777" w:rsidR="00A327A2" w:rsidRDefault="00A327A2" w:rsidP="00A327A2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617EEBE6" w14:textId="697C8A8B" w:rsidR="00A327A2" w:rsidRDefault="00A327A2"/>
    <w:p w14:paraId="69DBF546" w14:textId="365D6528" w:rsidR="00B41147" w:rsidRDefault="00B41147"/>
    <w:p w14:paraId="37FE8A7F" w14:textId="4F8E5A94" w:rsidR="00B41147" w:rsidRDefault="00B41147">
      <w:r>
        <w:t>KLASA:007-04/22-02/05</w:t>
      </w:r>
    </w:p>
    <w:p w14:paraId="2335D04F" w14:textId="3A4C88EA" w:rsidR="00B41147" w:rsidRDefault="004E5E1C">
      <w:r>
        <w:t>URBROJ:2178-2-1/01-22-1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357E18"/>
    <w:rsid w:val="004E5E1C"/>
    <w:rsid w:val="007626C8"/>
    <w:rsid w:val="00A327A2"/>
    <w:rsid w:val="00B41147"/>
    <w:rsid w:val="00C12AE7"/>
    <w:rsid w:val="00C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3</cp:revision>
  <cp:lastPrinted>2022-09-14T07:48:00Z</cp:lastPrinted>
  <dcterms:created xsi:type="dcterms:W3CDTF">2022-09-04T10:45:00Z</dcterms:created>
  <dcterms:modified xsi:type="dcterms:W3CDTF">2022-09-14T07:58:00Z</dcterms:modified>
</cp:coreProperties>
</file>